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B93" w:rsidRPr="009C338D" w:rsidRDefault="00295B93" w:rsidP="00295B9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3 </w:t>
      </w:r>
      <w:r w:rsidRPr="009C338D">
        <w:rPr>
          <w:rFonts w:eastAsia="Calibri"/>
          <w:lang w:eastAsia="en-US"/>
        </w:rPr>
        <w:t>к решению</w:t>
      </w:r>
    </w:p>
    <w:p w:rsidR="00295B93" w:rsidRPr="009C338D" w:rsidRDefault="00295B93" w:rsidP="00295B9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295B93" w:rsidRPr="009C338D" w:rsidRDefault="00295B93" w:rsidP="00295B9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4F612C">
        <w:rPr>
          <w:rFonts w:eastAsia="Calibri"/>
          <w:lang w:eastAsia="en-US"/>
        </w:rPr>
        <w:t>от 08.10.2024 № 1182</w:t>
      </w:r>
    </w:p>
    <w:p w:rsidR="00295B93" w:rsidRDefault="00295B93" w:rsidP="00295B93">
      <w:pPr>
        <w:jc w:val="both"/>
        <w:rPr>
          <w:sz w:val="25"/>
          <w:szCs w:val="25"/>
        </w:rPr>
      </w:pPr>
    </w:p>
    <w:p w:rsidR="00295B93" w:rsidRPr="00FC7088" w:rsidRDefault="00295B93" w:rsidP="00295B93">
      <w:pPr>
        <w:shd w:val="clear" w:color="auto" w:fill="FFFFFF"/>
        <w:autoSpaceDE w:val="0"/>
        <w:autoSpaceDN w:val="0"/>
        <w:adjustRightInd w:val="0"/>
        <w:jc w:val="center"/>
      </w:pPr>
      <w:r w:rsidRPr="008D721E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295B93" w:rsidRDefault="00295B93" w:rsidP="00295B93">
      <w:pPr>
        <w:shd w:val="clear" w:color="auto" w:fill="FFFFFF"/>
        <w:autoSpaceDE w:val="0"/>
        <w:autoSpaceDN w:val="0"/>
        <w:adjustRightInd w:val="0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403"/>
        <w:gridCol w:w="392"/>
        <w:gridCol w:w="435"/>
        <w:gridCol w:w="1633"/>
        <w:gridCol w:w="1715"/>
      </w:tblGrid>
      <w:tr w:rsidR="00295B93" w:rsidTr="006416CE">
        <w:trPr>
          <w:trHeight w:val="68"/>
        </w:trPr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</w:p>
        </w:tc>
        <w:tc>
          <w:tcPr>
            <w:tcW w:w="2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noWrap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535 847 244,41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20 418 200,00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7 395 715,00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4 203 424,13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170 640 720,48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53 328 139,32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958 369,00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298 719 634,20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19 559 700,00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4 903 300,00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4 903 300,00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4 903 300,00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4 903 300,00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9 279 730,88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7 740 972,38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1 210 171,00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913 317 640,87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50 540 200,00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30 916 257,19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44 411 700,00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44 411 700,00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106 833 563,77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680 015 884,50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12 131 940,00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39 008 295,41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912 206 287,63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74 628 300,00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198 509 222,64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610 011 011,59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74 579 900,00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85 994 791,65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17 691 261,75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2 733 264 675,62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1 843 675 000,00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490 882 040,54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397 498 636,15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1 861 635 696,92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1 434 633 663,85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219 289 892,73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21 492 896,04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139 964 149,39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252 985 165,69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243 815 732,69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9 169 433,00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102 043 757,01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16 288 600,00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68 534 197,94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4 027 600,00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23 196 252,63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2 020 406,44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220 258 053,86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43 971 638,84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3 615 402,02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165 567 399,10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7 103 613,90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10 501 973,56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10 501 973,56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366 222 521,23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295B93" w:rsidTr="006416CE">
        <w:trPr>
          <w:trHeight w:val="68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295B93" w:rsidRDefault="00295B93" w:rsidP="006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75 852 121,23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95B93" w:rsidTr="006416CE">
        <w:trPr>
          <w:trHeight w:val="68"/>
        </w:trPr>
        <w:tc>
          <w:tcPr>
            <w:tcW w:w="518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300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6 105 696 103,64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295B93" w:rsidRDefault="00295B93" w:rsidP="006416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2 092 088 200,00</w:t>
            </w:r>
          </w:p>
        </w:tc>
      </w:tr>
    </w:tbl>
    <w:p w:rsidR="00295B93" w:rsidRDefault="00295B93" w:rsidP="00295B93">
      <w:pPr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0F0"/>
    <w:rsid w:val="00295B93"/>
    <w:rsid w:val="008D30F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2024-10-10T06:18:00Z</dcterms:created>
  <dcterms:modified xsi:type="dcterms:W3CDTF">2024-10-10T06:18:00Z</dcterms:modified>
</cp:coreProperties>
</file>